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7E78" w14:textId="2017A19A" w:rsidR="00143437" w:rsidRPr="00143437" w:rsidRDefault="00143437" w:rsidP="00143437">
      <w:pPr>
        <w:pStyle w:val="NormalnyWeb"/>
        <w:spacing w:before="0" w:beforeAutospacing="0" w:after="270" w:afterAutospacing="0" w:line="360" w:lineRule="auto"/>
        <w:ind w:firstLine="708"/>
        <w:jc w:val="both"/>
        <w:rPr>
          <w:color w:val="444444"/>
        </w:rPr>
      </w:pPr>
      <w:r>
        <w:rPr>
          <w:rStyle w:val="Pogrubienie"/>
          <w:rFonts w:eastAsiaTheme="majorEastAsia"/>
          <w:b w:val="0"/>
          <w:bCs w:val="0"/>
          <w:color w:val="444444"/>
        </w:rPr>
        <w:t>Celem</w:t>
      </w:r>
      <w:r w:rsidRPr="00143437">
        <w:rPr>
          <w:rStyle w:val="Pogrubienie"/>
          <w:rFonts w:eastAsiaTheme="majorEastAsia"/>
          <w:b w:val="0"/>
          <w:bCs w:val="0"/>
          <w:color w:val="444444"/>
        </w:rPr>
        <w:t xml:space="preserve"> konkursu fotograficznego „Klimaty </w:t>
      </w:r>
      <w:r>
        <w:rPr>
          <w:rStyle w:val="Pogrubienie"/>
          <w:rFonts w:eastAsiaTheme="majorEastAsia"/>
          <w:b w:val="0"/>
          <w:bCs w:val="0"/>
          <w:color w:val="444444"/>
        </w:rPr>
        <w:t>Łasku</w:t>
      </w:r>
      <w:r w:rsidRPr="00143437">
        <w:rPr>
          <w:rStyle w:val="Pogrubienie"/>
          <w:rFonts w:eastAsiaTheme="majorEastAsia"/>
          <w:b w:val="0"/>
          <w:bCs w:val="0"/>
          <w:color w:val="444444"/>
        </w:rPr>
        <w:t xml:space="preserve">” jest ukazanie walorów kulturowych, architektonicznych, przyrodniczych i turystycznych miasta </w:t>
      </w:r>
      <w:r>
        <w:rPr>
          <w:rStyle w:val="Pogrubienie"/>
          <w:rFonts w:eastAsiaTheme="majorEastAsia"/>
          <w:b w:val="0"/>
          <w:bCs w:val="0"/>
          <w:color w:val="444444"/>
        </w:rPr>
        <w:t>Łask</w:t>
      </w:r>
      <w:r w:rsidR="0033311A">
        <w:rPr>
          <w:rStyle w:val="Pogrubienie"/>
          <w:rFonts w:eastAsiaTheme="majorEastAsia"/>
          <w:b w:val="0"/>
          <w:bCs w:val="0"/>
          <w:color w:val="444444"/>
        </w:rPr>
        <w:t xml:space="preserve"> i jego okolic</w:t>
      </w:r>
      <w:r w:rsidRPr="00143437">
        <w:rPr>
          <w:rStyle w:val="Pogrubienie"/>
          <w:rFonts w:eastAsiaTheme="majorEastAsia"/>
          <w:b w:val="0"/>
          <w:bCs w:val="0"/>
          <w:color w:val="444444"/>
        </w:rPr>
        <w:t>. </w:t>
      </w:r>
      <w:r w:rsidR="0033311A">
        <w:rPr>
          <w:rStyle w:val="Uwydatnienie"/>
          <w:rFonts w:eastAsiaTheme="majorEastAsia"/>
          <w:i w:val="0"/>
          <w:iCs w:val="0"/>
          <w:color w:val="000000"/>
        </w:rPr>
        <w:t>I</w:t>
      </w:r>
      <w:r>
        <w:rPr>
          <w:rStyle w:val="Uwydatnienie"/>
          <w:rFonts w:eastAsiaTheme="majorEastAsia"/>
          <w:i w:val="0"/>
          <w:iCs w:val="0"/>
          <w:color w:val="000000"/>
        </w:rPr>
        <w:t>deą</w:t>
      </w:r>
      <w:r w:rsidRPr="00143437">
        <w:rPr>
          <w:rStyle w:val="Uwydatnienie"/>
          <w:rFonts w:eastAsiaTheme="majorEastAsia"/>
          <w:i w:val="0"/>
          <w:iCs w:val="0"/>
          <w:color w:val="000000"/>
        </w:rPr>
        <w:t xml:space="preserve"> jest pozyskanie</w:t>
      </w:r>
      <w:r w:rsidR="0033311A">
        <w:rPr>
          <w:rStyle w:val="Uwydatnienie"/>
          <w:rFonts w:eastAsiaTheme="majorEastAsia"/>
          <w:i w:val="0"/>
          <w:iCs w:val="0"/>
          <w:color w:val="000000"/>
        </w:rPr>
        <w:t xml:space="preserve"> </w:t>
      </w:r>
      <w:r w:rsidRPr="00143437">
        <w:rPr>
          <w:rStyle w:val="Uwydatnienie"/>
          <w:rFonts w:eastAsiaTheme="majorEastAsia"/>
          <w:i w:val="0"/>
          <w:iCs w:val="0"/>
          <w:color w:val="000000"/>
        </w:rPr>
        <w:t>i prezentacja fotografii obrazujących zainteresowanie</w:t>
      </w:r>
      <w:r>
        <w:rPr>
          <w:rStyle w:val="Uwydatnienie"/>
          <w:rFonts w:eastAsiaTheme="majorEastAsia"/>
          <w:i w:val="0"/>
          <w:iCs w:val="0"/>
          <w:color w:val="000000"/>
        </w:rPr>
        <w:t xml:space="preserve"> młodzieży</w:t>
      </w:r>
      <w:r w:rsidRPr="00143437">
        <w:rPr>
          <w:rStyle w:val="Uwydatnienie"/>
          <w:rFonts w:eastAsiaTheme="majorEastAsia"/>
          <w:i w:val="0"/>
          <w:iCs w:val="0"/>
          <w:color w:val="000000"/>
        </w:rPr>
        <w:t xml:space="preserve"> przejawami życia w jego różnorodnych dziedzinach. Mile widziane jest niebanalne potraktowanie </w:t>
      </w:r>
      <w:r>
        <w:rPr>
          <w:rStyle w:val="Uwydatnienie"/>
          <w:rFonts w:eastAsiaTheme="majorEastAsia"/>
          <w:i w:val="0"/>
          <w:iCs w:val="0"/>
          <w:color w:val="000000"/>
        </w:rPr>
        <w:t>tematu</w:t>
      </w:r>
      <w:r w:rsidRPr="00143437">
        <w:rPr>
          <w:rStyle w:val="Uwydatnienie"/>
          <w:rFonts w:eastAsiaTheme="majorEastAsia"/>
          <w:i w:val="0"/>
          <w:iCs w:val="0"/>
          <w:color w:val="000000"/>
        </w:rPr>
        <w:t xml:space="preserve">, </w:t>
      </w:r>
      <w:r>
        <w:rPr>
          <w:rStyle w:val="Uwydatnienie"/>
          <w:rFonts w:eastAsiaTheme="majorEastAsia"/>
          <w:i w:val="0"/>
          <w:iCs w:val="0"/>
          <w:color w:val="000000"/>
        </w:rPr>
        <w:t>w którym</w:t>
      </w:r>
      <w:r w:rsidRPr="00143437">
        <w:rPr>
          <w:rStyle w:val="Uwydatnienie"/>
          <w:rFonts w:eastAsiaTheme="majorEastAsia"/>
          <w:i w:val="0"/>
          <w:iCs w:val="0"/>
          <w:color w:val="000000"/>
        </w:rPr>
        <w:t xml:space="preserve"> głównym motywem jest człowiek, środowisko, w którym żyje oraz wydarzenia, w jakich uczestniczy.</w:t>
      </w:r>
    </w:p>
    <w:p w14:paraId="173A9E5C" w14:textId="7FEFD0AC" w:rsidR="00143437" w:rsidRPr="00143437" w:rsidRDefault="00143437" w:rsidP="00143437">
      <w:pPr>
        <w:pStyle w:val="NormalnyWeb"/>
        <w:spacing w:before="0" w:beforeAutospacing="0" w:after="270" w:afterAutospacing="0" w:line="360" w:lineRule="auto"/>
        <w:ind w:firstLine="708"/>
        <w:jc w:val="both"/>
        <w:rPr>
          <w:color w:val="444444"/>
        </w:rPr>
      </w:pPr>
      <w:r w:rsidRPr="00143437">
        <w:rPr>
          <w:color w:val="444444"/>
        </w:rPr>
        <w:t xml:space="preserve">Organizatorem konkursu jest </w:t>
      </w:r>
      <w:r>
        <w:rPr>
          <w:color w:val="444444"/>
        </w:rPr>
        <w:t xml:space="preserve">Zespół Szkół Ponadpodstawowych </w:t>
      </w:r>
      <w:r w:rsidR="00F87AC4">
        <w:rPr>
          <w:color w:val="444444"/>
        </w:rPr>
        <w:t xml:space="preserve">nr 1 </w:t>
      </w:r>
      <w:r>
        <w:rPr>
          <w:color w:val="444444"/>
        </w:rPr>
        <w:t xml:space="preserve">im. </w:t>
      </w:r>
      <w:r w:rsidR="00F87AC4">
        <w:rPr>
          <w:color w:val="444444"/>
        </w:rPr>
        <w:t>g</w:t>
      </w:r>
      <w:r>
        <w:rPr>
          <w:color w:val="444444"/>
        </w:rPr>
        <w:t>en. W</w:t>
      </w:r>
      <w:r w:rsidR="0017000D">
        <w:rPr>
          <w:color w:val="444444"/>
        </w:rPr>
        <w:t>ładysława</w:t>
      </w:r>
      <w:r>
        <w:rPr>
          <w:color w:val="444444"/>
        </w:rPr>
        <w:t xml:space="preserve"> Andersa w Łasku</w:t>
      </w:r>
      <w:r w:rsidR="008F77F8">
        <w:rPr>
          <w:color w:val="444444"/>
        </w:rPr>
        <w:t xml:space="preserve"> oraz Starostwo Powiatowe w Łasku.</w:t>
      </w:r>
    </w:p>
    <w:p w14:paraId="7D72DF74" w14:textId="3D472D35" w:rsidR="00143437" w:rsidRPr="00143437" w:rsidRDefault="00143437" w:rsidP="00143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REGULAMIN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="00582E5A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Pierwszej Edycji Powiatowego 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Konkursu Fotograficznego „Klimaty </w:t>
      </w:r>
      <w:r w:rsidR="00CC4F6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Łasku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”</w:t>
      </w:r>
    </w:p>
    <w:p w14:paraId="57B75457" w14:textId="77777777" w:rsidR="0017000D" w:rsidRDefault="00143437" w:rsidP="00143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1. Organizatorzy konkursu.</w:t>
      </w:r>
    </w:p>
    <w:p w14:paraId="3AF36532" w14:textId="17EA5E72" w:rsidR="00143437" w:rsidRPr="00143437" w:rsidRDefault="00143437" w:rsidP="00143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="00F87AC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Zespół Szkół Ponadpodstawowych nr 1 im. gen. W</w:t>
      </w:r>
      <w:r w:rsidR="0017000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ładysława</w:t>
      </w:r>
      <w:r w:rsidR="00F87AC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Andersa w Łasku</w:t>
      </w:r>
      <w:r w:rsidR="008F77F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oraz Starostwo Powiatowe w Łasku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339BBF01" w14:textId="77777777" w:rsidR="0017000D" w:rsidRDefault="00143437" w:rsidP="00333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2. Cele Konkursu.</w:t>
      </w:r>
    </w:p>
    <w:p w14:paraId="267DF2FA" w14:textId="2F2B850B" w:rsidR="00143437" w:rsidRPr="00143437" w:rsidRDefault="00143437" w:rsidP="00333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  <w:t xml:space="preserve">Celem Konkursu Fotograficznego „Klimaty </w:t>
      </w:r>
      <w:r w:rsidR="00EA3AD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Łasku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”</w:t>
      </w:r>
      <w:r w:rsidR="00EA3AD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jest ukazanie walorów kulturowych, architektonicznych, przyrodniczych i turystycznych </w:t>
      </w:r>
      <w:r w:rsidR="00EA3AD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Łasku</w:t>
      </w:r>
      <w:r w:rsidR="0033311A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i jego okolic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 Zamiarem organizatora jest pozyskanie i prezentacja fotografii obrazujących zainteresowanie przejawami życia w jego różnorodnych dziedzinach.</w:t>
      </w:r>
    </w:p>
    <w:p w14:paraId="48DF230F" w14:textId="77777777" w:rsidR="00143437" w:rsidRDefault="00143437" w:rsidP="00143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3. Warunki wzięcia udziału w Konkursie</w:t>
      </w:r>
    </w:p>
    <w:p w14:paraId="5C8D10EB" w14:textId="77777777" w:rsidR="0017000D" w:rsidRPr="00143437" w:rsidRDefault="0017000D" w:rsidP="00143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</w:p>
    <w:p w14:paraId="3350BFCE" w14:textId="278F119F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Uczestnikiem Konkursu może być osoba pełnoletnia</w:t>
      </w:r>
      <w:r w:rsidR="00EA3AD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(uczniowie liceum i technikum)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jak i niepełnoletnia</w:t>
      </w:r>
      <w:r w:rsidR="00EA3AD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(uczniowie klas ósmych SP)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3BDB1502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Warunkiem wzięcia udziału w Konkursie dziecka/osoby niepełnoletniej jest wyrażenie zgody przez opiekuna prawnego.</w:t>
      </w:r>
    </w:p>
    <w:p w14:paraId="5EC1B907" w14:textId="25CEB479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Warunkiem wzięcia udziału w Konkursie jest wypełnienie Formularza zgłoszeniowego</w:t>
      </w:r>
      <w:r w:rsidR="0033311A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i nadesłanie go na adres </w:t>
      </w:r>
      <w:hyperlink r:id="rId5" w:history="1">
        <w:r w:rsidR="009E477D" w:rsidRPr="00F3408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konkursy@ekonomik1.pl</w:t>
        </w:r>
      </w:hyperlink>
      <w:r w:rsidR="009E477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do14 kwietnia 2025 r.</w:t>
      </w:r>
    </w:p>
    <w:p w14:paraId="75230BEE" w14:textId="4131494E" w:rsidR="00143437" w:rsidRPr="00CF7F31" w:rsidRDefault="00143437" w:rsidP="00CF7F31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Warunkiem wzięcia udziału w Konkursie jest oświadczenie Uczestnika/ opiekuna prawnego niepełnoletniego Uczestnika o przysługujących mu wyłącznych i nieograniczonych prawach autorskich do nadesłanych fotografii a także, że nadesłane fotografie nie naruszają autorskich praw majątkowych, praw pokrewnych lub dóbr osobistych osób trzecich, zaś osoby, których wizerunki upubliczniono na zgłoszonych fotografiach, wyraziły na to stosowną zgodę. W przypadku, gdy jakiekolwiek osoby trzecie wystąpią wobec Organizatora Konkursu z roszczeniami za dokonanie takiego naruszenia, Uczestnik zobowiązany jest zwolnić podmiot, pod adresem którego kierowane są roszczenia od wszelkiej odpowiedzialności w tym zakresie.</w:t>
      </w:r>
    </w:p>
    <w:p w14:paraId="228C71F3" w14:textId="77777777" w:rsidR="00CF7F31" w:rsidRDefault="00143437" w:rsidP="00143437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lastRenderedPageBreak/>
        <w:t>Warunkiem uczestnictwa w konkursie jest zapoznanie się z niniejszym Regulaminem.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</w:p>
    <w:p w14:paraId="5C8DA218" w14:textId="1AD61911" w:rsidR="00143437" w:rsidRDefault="00143437" w:rsidP="00CF7F31">
      <w:p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4. Zasady i przebieg Konkursu.</w:t>
      </w:r>
    </w:p>
    <w:p w14:paraId="69A70A3E" w14:textId="77777777" w:rsidR="00CF7F31" w:rsidRPr="00143437" w:rsidRDefault="00CF7F31" w:rsidP="00CF7F31">
      <w:p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</w:p>
    <w:p w14:paraId="40905DA4" w14:textId="45D1024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Każdy z Uczestników może nadesłać do </w:t>
      </w:r>
      <w:r w:rsidR="007027C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3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fotografi</w:t>
      </w:r>
      <w:r w:rsidR="007027C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e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7D653E22" w14:textId="5C42600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Zdjęcia przysyłane na Konkurs muszą być wykonane w </w:t>
      </w:r>
      <w:r w:rsidR="007027C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Łasku</w:t>
      </w:r>
      <w:r w:rsidR="00CF7F31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i jego okolicy (w okolicznych gminach powiatu łaskiego)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300D8B39" w14:textId="48DC1DE7" w:rsidR="00143437" w:rsidRPr="00143437" w:rsidRDefault="00143437" w:rsidP="00143437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Do Konkursu można zgłosić zdjęcia wykonane po </w:t>
      </w:r>
      <w:r w:rsidR="007027C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 stycznia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202</w:t>
      </w:r>
      <w:r w:rsidR="007027C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5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roku.</w:t>
      </w:r>
    </w:p>
    <w:p w14:paraId="12A2E0B4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Dane techniczne nadsyłanych fotografii: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  <w:t>– fotografie powinny być zapisane w formacie JPG;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  <w:t>– rozmiar dłuższego boku nie może być mniejszy niż 3500 piks., a rozdzielczość zdjęcia nie mniejsza niż 150 dpi.</w:t>
      </w:r>
    </w:p>
    <w:p w14:paraId="5CB7D9F3" w14:textId="0FA377C2" w:rsidR="00143437" w:rsidRPr="008E19E2" w:rsidRDefault="00143437" w:rsidP="008E19E2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Obróbka fotografii przesłanych na Konkurs może polegać wyłącznie na działaniach odpowiadających zabiegom stosowanym w ciemni fotograficznej, polegających na kadrowaniu, rozjaśnianiu, kontrastowaniu, redukcji koloru, wypalaniu. Wszelkie inne zmiany, a zwłaszcza fotomontaż, są niedopuszczalne.</w:t>
      </w:r>
    </w:p>
    <w:p w14:paraId="143125A2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Fotografie niespełniające wymagań konkursowych nie będą brane pod uwagę.</w:t>
      </w:r>
    </w:p>
    <w:p w14:paraId="59447B0C" w14:textId="6854A3B2" w:rsidR="00143437" w:rsidRPr="008E19E2" w:rsidRDefault="00143437" w:rsidP="008E19E2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Termin nadsyłania prac mija </w:t>
      </w:r>
      <w:r w:rsidR="008E19E2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14 kwietnia 2025 r.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 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</w:t>
      </w:r>
      <w:r w:rsidR="008E19E2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o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głoszeni</w:t>
      </w:r>
      <w:r w:rsidR="008E19E2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wyników </w:t>
      </w:r>
      <w:r w:rsidR="008E19E2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szkoły biorące udział w konkursie zostaną poinformowane ok. 16 maja 2025 r.</w:t>
      </w:r>
    </w:p>
    <w:p w14:paraId="333160D0" w14:textId="3D417450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Wyboru zwycięskich prac konkursowych dokona Komisja Konkursowa, powołana przez </w:t>
      </w:r>
      <w:r w:rsidR="008E19E2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Organizatora Konkursu</w:t>
      </w: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  <w:r w:rsidR="0017000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Nagrody w konkursie będą przyznane przez patrona wydarzenia – Starostwo Powiatowe w Łasku.</w:t>
      </w:r>
    </w:p>
    <w:p w14:paraId="7CF14D06" w14:textId="774BBE59" w:rsidR="00143437" w:rsidRPr="008E19E2" w:rsidRDefault="00143437" w:rsidP="008E19E2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Komisja Konkursowa sporządzi pisemny protokół z prac Komisji Konkursowej.</w:t>
      </w:r>
    </w:p>
    <w:p w14:paraId="5024C887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 konkursie przewiduje się możliwość przyznania wyróżnień.</w:t>
      </w:r>
    </w:p>
    <w:p w14:paraId="2DF2E1E9" w14:textId="5108DF58" w:rsidR="00143437" w:rsidRPr="00143437" w:rsidRDefault="00143437" w:rsidP="00F85E8F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Organizator zastrzega sobie prawo do nieodpłatnej publikacji podpisanych fotografii po rozstrzygnięciu Konkursu</w:t>
      </w:r>
      <w:r w:rsidR="008E19E2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5980B20A" w14:textId="4D94AAE4" w:rsidR="00143437" w:rsidRPr="0017000D" w:rsidRDefault="00143437" w:rsidP="0017000D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Udział w Konkursie jest bezpłatny.</w:t>
      </w:r>
      <w:r w:rsidRPr="0017000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7000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7000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br/>
      </w:r>
      <w:r w:rsidRPr="0017000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 6. Postanowienia końcowe.</w:t>
      </w:r>
    </w:p>
    <w:p w14:paraId="79DFF655" w14:textId="77777777" w:rsidR="0017000D" w:rsidRPr="0017000D" w:rsidRDefault="0017000D" w:rsidP="0017000D">
      <w:p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</w:p>
    <w:p w14:paraId="393B0A37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Złamanie zasad Regulaminu Konkursu jest jednoznaczne z dyskwalifikacją uczestników.</w:t>
      </w:r>
    </w:p>
    <w:p w14:paraId="2903BEFE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 kwestiach dotyczących przebiegu Konkursu, nieprzewidzianych w niniejszym Regulaminie głos rozstrzygający należy do Organizatora.</w:t>
      </w:r>
    </w:p>
    <w:p w14:paraId="0FC2D60A" w14:textId="77777777" w:rsidR="00143437" w:rsidRPr="00143437" w:rsidRDefault="00143437" w:rsidP="00143437">
      <w:pPr>
        <w:numPr>
          <w:ilvl w:val="0"/>
          <w:numId w:val="1"/>
        </w:numPr>
        <w:spacing w:after="75" w:line="240" w:lineRule="auto"/>
        <w:ind w:left="102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143437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Organizatorzy zastrzegają sobie prawo wprowadzenia zmian w regulaminie w przypadku zajścia ważnych i nieprzewidzianych zdarzeń.</w:t>
      </w:r>
    </w:p>
    <w:p w14:paraId="409A0736" w14:textId="07008D5D" w:rsidR="00143437" w:rsidRPr="00143437" w:rsidRDefault="00143437" w:rsidP="00143437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66666"/>
          <w:kern w:val="0"/>
          <w:sz w:val="17"/>
          <w:szCs w:val="17"/>
          <w:lang w:eastAsia="pl-PL"/>
          <w14:ligatures w14:val="none"/>
        </w:rPr>
      </w:pPr>
      <w:r w:rsidRPr="00143437">
        <w:rPr>
          <w:rFonts w:ascii="inherit" w:eastAsia="Times New Roman" w:hAnsi="inherit" w:cs="Helvetica"/>
          <w:color w:val="666666"/>
          <w:kern w:val="0"/>
          <w:sz w:val="17"/>
          <w:szCs w:val="17"/>
          <w:lang w:eastAsia="pl-PL"/>
          <w14:ligatures w14:val="none"/>
        </w:rPr>
        <w:t xml:space="preserve"> </w:t>
      </w:r>
    </w:p>
    <w:p w14:paraId="63E5D64B" w14:textId="77777777" w:rsidR="00822351" w:rsidRDefault="00822351"/>
    <w:sectPr w:rsidR="0082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43A13"/>
    <w:multiLevelType w:val="multilevel"/>
    <w:tmpl w:val="36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814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37"/>
    <w:rsid w:val="00143437"/>
    <w:rsid w:val="0017000D"/>
    <w:rsid w:val="00256F64"/>
    <w:rsid w:val="0028632C"/>
    <w:rsid w:val="0033311A"/>
    <w:rsid w:val="00525651"/>
    <w:rsid w:val="00582E5A"/>
    <w:rsid w:val="006B5A8F"/>
    <w:rsid w:val="006C0004"/>
    <w:rsid w:val="007027CF"/>
    <w:rsid w:val="00822351"/>
    <w:rsid w:val="00836648"/>
    <w:rsid w:val="008B52DE"/>
    <w:rsid w:val="008E19E2"/>
    <w:rsid w:val="008F77F8"/>
    <w:rsid w:val="009E477D"/>
    <w:rsid w:val="00B72DD2"/>
    <w:rsid w:val="00CC4F68"/>
    <w:rsid w:val="00CF7F31"/>
    <w:rsid w:val="00D762CD"/>
    <w:rsid w:val="00E509DD"/>
    <w:rsid w:val="00EA3AD8"/>
    <w:rsid w:val="00EC7F15"/>
    <w:rsid w:val="00F85E8F"/>
    <w:rsid w:val="00F87AC4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EBA6"/>
  <w15:chartTrackingRefBased/>
  <w15:docId w15:val="{012E9758-AFEA-4A99-935B-5AFFD57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4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4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4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4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4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4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4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4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4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4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4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4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43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43437"/>
    <w:rPr>
      <w:b/>
      <w:bCs/>
    </w:rPr>
  </w:style>
  <w:style w:type="character" w:styleId="Uwydatnienie">
    <w:name w:val="Emphasis"/>
    <w:basedOn w:val="Domylnaczcionkaakapitu"/>
    <w:uiPriority w:val="20"/>
    <w:qFormat/>
    <w:rsid w:val="00143437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47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5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@ekonomik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17</cp:revision>
  <dcterms:created xsi:type="dcterms:W3CDTF">2025-02-07T12:41:00Z</dcterms:created>
  <dcterms:modified xsi:type="dcterms:W3CDTF">2025-03-11T11:36:00Z</dcterms:modified>
</cp:coreProperties>
</file>