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7415" w14:textId="43A21531" w:rsidR="00956EB1" w:rsidRDefault="00956EB1" w:rsidP="00956EB1">
      <w:pPr>
        <w:pStyle w:val="Nagwek1"/>
      </w:pPr>
      <w:r>
        <w:t>Rekrutacja do mobilności ponadnarodowej w projekcie „Liceum od kuchni”</w:t>
      </w:r>
    </w:p>
    <w:p w14:paraId="6D7FF12A" w14:textId="6053D011" w:rsidR="00956EB1" w:rsidRDefault="00956EB1"/>
    <w:p w14:paraId="0A62071A" w14:textId="6C2B7FA9" w:rsidR="00956EB1" w:rsidRDefault="00956EB1">
      <w:r>
        <w:t xml:space="preserve">Informujemy, iż rozpoczęliśmy rekrutację do projektu „Liceum od kuchni”, w ramach którego 20 uczniów odbędzie mobilność ponadnarodową w Grecji. </w:t>
      </w:r>
    </w:p>
    <w:p w14:paraId="5BCD716D" w14:textId="413657BE" w:rsidR="00956EB1" w:rsidRDefault="00956EB1">
      <w:r>
        <w:t>Do niniejszego obwieszczenia dołączone są dokumenty rekrutacyjne. Zapoznanie się z nimi jest obowiązkowe dla wszystkich kandydatów oraz rodziców lub opiekunów prawnych:</w:t>
      </w:r>
    </w:p>
    <w:p w14:paraId="5CD0F607" w14:textId="450CCD7B" w:rsidR="00956EB1" w:rsidRDefault="00956EB1" w:rsidP="00956EB1">
      <w:pPr>
        <w:pStyle w:val="Akapitzlist"/>
        <w:numPr>
          <w:ilvl w:val="0"/>
          <w:numId w:val="1"/>
        </w:numPr>
      </w:pPr>
      <w:r>
        <w:t xml:space="preserve">W Regulaminie Rekrutacji znajdziecie szczegółowe zasady naboru oraz oceny złożonych aplikacji </w:t>
      </w:r>
    </w:p>
    <w:p w14:paraId="1733C7E5" w14:textId="6C384C6A" w:rsidR="00956EB1" w:rsidRDefault="00956EB1" w:rsidP="00956EB1">
      <w:pPr>
        <w:pStyle w:val="Akapitzlist"/>
        <w:numPr>
          <w:ilvl w:val="0"/>
          <w:numId w:val="1"/>
        </w:numPr>
      </w:pPr>
      <w:r>
        <w:t xml:space="preserve">Karta Zgłoszenia Ucznia to dokument, którego wypełnienie i złożenie stanowi warunek konieczny do udziału w postępowaniu </w:t>
      </w:r>
    </w:p>
    <w:p w14:paraId="46D87857" w14:textId="17A8BCAD" w:rsidR="00956EB1" w:rsidRDefault="00956EB1" w:rsidP="00956EB1">
      <w:pPr>
        <w:pStyle w:val="Akapitzlist"/>
        <w:numPr>
          <w:ilvl w:val="0"/>
          <w:numId w:val="1"/>
        </w:numPr>
      </w:pPr>
      <w:r>
        <w:t>W Instrukcji udziału znajdziecie szczegółowe informacje na temat tego, jak należy wypełnić Kartę Zgłoszenia oraz na które elementy warto zwrócić szczególną uwagę</w:t>
      </w:r>
    </w:p>
    <w:p w14:paraId="3F5AFAC9" w14:textId="54BCC211" w:rsidR="00956EB1" w:rsidRDefault="00956EB1" w:rsidP="00956EB1">
      <w:pPr>
        <w:pStyle w:val="Akapitzlist"/>
        <w:numPr>
          <w:ilvl w:val="0"/>
          <w:numId w:val="1"/>
        </w:numPr>
      </w:pPr>
      <w:r>
        <w:t xml:space="preserve">Zasady uczestnictwa w projekcie to wzór umowy, który określa zasady udziału w mobilności, obowiązki i prawa ucznia oraz szczegóły związane ze wsparciem w projekcie. Prosimy o zapoznanie się z tym dokumentem przez wypełnieniem Karty Zgłoszenia </w:t>
      </w:r>
    </w:p>
    <w:p w14:paraId="686DD8F8" w14:textId="6CC93FD3" w:rsidR="00956EB1" w:rsidRDefault="00956EB1" w:rsidP="00956EB1">
      <w:pPr>
        <w:pStyle w:val="Akapitzlist"/>
        <w:numPr>
          <w:ilvl w:val="0"/>
          <w:numId w:val="1"/>
        </w:numPr>
      </w:pPr>
      <w:r>
        <w:t xml:space="preserve">W Programie projektu przedstawiony został natomiast ramowy harmonogram dzienny zajęć oraz plan efektów, celów i narzędzi planowanych w projekcie. Tutaj znajdziecie informacje na temat tego, czym będą zajmowali się podczas zajęć uczestnicy, a także jak przebiegać będzie program kulturowy. </w:t>
      </w:r>
    </w:p>
    <w:p w14:paraId="687AF2F1" w14:textId="6D07EDBE" w:rsidR="000C5B7D" w:rsidRDefault="000C5B7D" w:rsidP="00956EB1">
      <w:pPr>
        <w:rPr>
          <w:rFonts w:ascii="Calibri" w:hAnsi="Calibri" w:cs="Calibri"/>
        </w:rPr>
      </w:pPr>
      <w:r>
        <w:t xml:space="preserve">Do udziału zapraszamy wszystkich uczniów klas II liceum. </w:t>
      </w:r>
      <w:r w:rsidR="00956EB1">
        <w:t xml:space="preserve">Na aplikacje czekamy do dnia </w:t>
      </w:r>
      <w:r w:rsidR="00086DEE">
        <w:t>3.09.2021 r.</w:t>
      </w:r>
      <w:r w:rsidR="00956EB1">
        <w:t xml:space="preserve"> Podania o udział możecie składać osobiście w Sekretariacie Szkoły</w:t>
      </w:r>
      <w:r w:rsidR="002A1F8F">
        <w:t xml:space="preserve">. </w:t>
      </w:r>
      <w:r>
        <w:rPr>
          <w:rFonts w:ascii="Calibri" w:hAnsi="Calibri" w:cs="Calibri"/>
        </w:rPr>
        <w:t xml:space="preserve">W przypadku pytań prosimy o kontakt z Sekretariatem Szkoły lub członkami Komisji Rekrutacyjnej. </w:t>
      </w:r>
    </w:p>
    <w:p w14:paraId="1635F66C" w14:textId="7EC94E81" w:rsidR="000C5B7D" w:rsidRDefault="000C5B7D" w:rsidP="002A1F8F">
      <w:pPr>
        <w:rPr>
          <w:rFonts w:cstheme="minorHAnsi"/>
        </w:rPr>
      </w:pPr>
      <w:r>
        <w:rPr>
          <w:rFonts w:ascii="Calibri" w:hAnsi="Calibri" w:cs="Calibri"/>
        </w:rPr>
        <w:t>Prosimy o zapoznanie się z informacjami na temat inicjatywy</w:t>
      </w:r>
      <w:r w:rsidR="002A1F8F">
        <w:rPr>
          <w:rFonts w:ascii="Calibri" w:hAnsi="Calibri" w:cs="Calibri"/>
        </w:rPr>
        <w:t xml:space="preserve"> na stronie </w:t>
      </w:r>
      <w:r w:rsidR="002A1F8F">
        <w:rPr>
          <w:rFonts w:cstheme="minorHAnsi"/>
        </w:rPr>
        <w:t>Szkoły oraz w załączonej dokumentacji.</w:t>
      </w:r>
    </w:p>
    <w:p w14:paraId="6B6C696A" w14:textId="64AEF488" w:rsidR="000C5B7D" w:rsidRDefault="000C5B7D" w:rsidP="00956EB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Nabór prowadzony jest zgodnie z zasadami równości szans kobiet i mężczyzn oraz niedyskryminacji. Uczestnikom niezakwalifikowanym do udziału przysługuje prawo do odwołania. Szczegółowe zasady dot. procedur znajdziecie w Regulaminie Rekrutacji. </w:t>
      </w:r>
    </w:p>
    <w:p w14:paraId="48589CC6" w14:textId="4E6C3309" w:rsidR="000C5B7D" w:rsidRDefault="000C5B7D" w:rsidP="00956EB1">
      <w:pPr>
        <w:rPr>
          <w:rFonts w:cstheme="minorHAnsi"/>
        </w:rPr>
      </w:pPr>
      <w:r w:rsidRPr="00747454">
        <w:rPr>
          <w:rFonts w:cstheme="minorHAnsi"/>
        </w:rPr>
        <w:t>Inicjatywa „</w:t>
      </w:r>
      <w:r w:rsidRPr="00D41371">
        <w:rPr>
          <w:rFonts w:cstheme="minorHAnsi"/>
        </w:rPr>
        <w:t>Liceum od kuchni</w:t>
      </w:r>
      <w:r w:rsidRPr="00747454">
        <w:rPr>
          <w:rFonts w:cstheme="minorHAnsi"/>
        </w:rPr>
        <w:t>” prowadzona jest w ramach projektu „Ponadnarodowa mobilność uczniów”, realizowanego ze środków Europejskiego Funduszu Społecznego w ramach Programu Operacyjnego Wiedza Edukacja Rozwój</w:t>
      </w:r>
      <w:r>
        <w:rPr>
          <w:rFonts w:cstheme="minorHAnsi"/>
        </w:rPr>
        <w:t>.</w:t>
      </w:r>
    </w:p>
    <w:p w14:paraId="27EEC62C" w14:textId="53125DD6" w:rsidR="000C5B7D" w:rsidRDefault="000C5B7D" w:rsidP="00956EB1">
      <w:pPr>
        <w:rPr>
          <w:rFonts w:cstheme="minorHAnsi"/>
        </w:rPr>
      </w:pPr>
      <w:r>
        <w:rPr>
          <w:rFonts w:cstheme="minorHAnsi"/>
        </w:rPr>
        <w:t>Załączniki:</w:t>
      </w:r>
    </w:p>
    <w:p w14:paraId="02A6AC91" w14:textId="7D1F3D70" w:rsidR="000C5B7D" w:rsidRDefault="000C5B7D" w:rsidP="00956EB1">
      <w:pPr>
        <w:rPr>
          <w:rFonts w:cstheme="minorHAnsi"/>
        </w:rPr>
      </w:pPr>
      <w:r>
        <w:rPr>
          <w:rFonts w:cstheme="minorHAnsi"/>
        </w:rPr>
        <w:t>Regulamin Rekrutacji</w:t>
      </w:r>
    </w:p>
    <w:p w14:paraId="314C090F" w14:textId="77777777" w:rsidR="000C5B7D" w:rsidRDefault="000C5B7D" w:rsidP="000C5B7D">
      <w:p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1: Karta zgłoszenia ucznia </w:t>
      </w:r>
    </w:p>
    <w:p w14:paraId="4D045453" w14:textId="77777777" w:rsidR="000C5B7D" w:rsidRDefault="000C5B7D" w:rsidP="000C5B7D">
      <w:p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2: Instrukcja udziału w rekrutacji</w:t>
      </w:r>
    </w:p>
    <w:p w14:paraId="3A23BFC1" w14:textId="77777777" w:rsidR="000C5B7D" w:rsidRDefault="000C5B7D" w:rsidP="000C5B7D">
      <w:p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3: Zasady uczestnictwa w projekcie </w:t>
      </w:r>
    </w:p>
    <w:p w14:paraId="08803385" w14:textId="77777777" w:rsidR="000C5B7D" w:rsidRDefault="000C5B7D" w:rsidP="000C5B7D">
      <w:p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4: Program projektu. </w:t>
      </w:r>
    </w:p>
    <w:p w14:paraId="3284F231" w14:textId="77777777" w:rsidR="000C5B7D" w:rsidRDefault="000C5B7D" w:rsidP="00956EB1">
      <w:pPr>
        <w:rPr>
          <w:rFonts w:cstheme="minorHAnsi"/>
        </w:rPr>
      </w:pPr>
    </w:p>
    <w:p w14:paraId="252DB2FE" w14:textId="77777777" w:rsidR="000C5B7D" w:rsidRPr="000C5B7D" w:rsidRDefault="000C5B7D" w:rsidP="00956EB1">
      <w:pPr>
        <w:rPr>
          <w:rFonts w:ascii="Calibri" w:hAnsi="Calibri" w:cs="Calibri"/>
        </w:rPr>
      </w:pPr>
    </w:p>
    <w:sectPr w:rsidR="000C5B7D" w:rsidRPr="000C5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1701" w14:textId="77777777" w:rsidR="00235EF0" w:rsidRDefault="00235EF0" w:rsidP="00D0161F">
      <w:pPr>
        <w:spacing w:after="0" w:line="240" w:lineRule="auto"/>
      </w:pPr>
      <w:r>
        <w:separator/>
      </w:r>
    </w:p>
  </w:endnote>
  <w:endnote w:type="continuationSeparator" w:id="0">
    <w:p w14:paraId="241B0ACE" w14:textId="77777777" w:rsidR="00235EF0" w:rsidRDefault="00235EF0" w:rsidP="00D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EBD6" w14:textId="77777777" w:rsidR="00235EF0" w:rsidRDefault="00235EF0" w:rsidP="00D0161F">
      <w:pPr>
        <w:spacing w:after="0" w:line="240" w:lineRule="auto"/>
      </w:pPr>
      <w:r>
        <w:separator/>
      </w:r>
    </w:p>
  </w:footnote>
  <w:footnote w:type="continuationSeparator" w:id="0">
    <w:p w14:paraId="7F963466" w14:textId="77777777" w:rsidR="00235EF0" w:rsidRDefault="00235EF0" w:rsidP="00D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D6C1" w14:textId="34FF4AC5" w:rsidR="00D0161F" w:rsidRDefault="00D0161F">
    <w:pPr>
      <w:pStyle w:val="Nagwek"/>
    </w:pPr>
    <w:r>
      <w:rPr>
        <w:noProof/>
      </w:rPr>
      <w:drawing>
        <wp:inline distT="0" distB="0" distL="0" distR="0" wp14:anchorId="40E42D8D" wp14:editId="58156C5C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97F7A"/>
    <w:multiLevelType w:val="hybridMultilevel"/>
    <w:tmpl w:val="701A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B1"/>
    <w:rsid w:val="00086DEE"/>
    <w:rsid w:val="000C5B7D"/>
    <w:rsid w:val="00235EF0"/>
    <w:rsid w:val="002A1F8F"/>
    <w:rsid w:val="00956EB1"/>
    <w:rsid w:val="00D0161F"/>
    <w:rsid w:val="00D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30775"/>
  <w15:chartTrackingRefBased/>
  <w15:docId w15:val="{E755DA5C-32A6-4F82-B31B-46A809C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6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56E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5B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61F"/>
  </w:style>
  <w:style w:type="paragraph" w:styleId="Stopka">
    <w:name w:val="footer"/>
    <w:basedOn w:val="Normalny"/>
    <w:link w:val="StopkaZnak"/>
    <w:uiPriority w:val="99"/>
    <w:unhideWhenUsed/>
    <w:rsid w:val="00D0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Marco Polo</cp:lastModifiedBy>
  <cp:revision>4</cp:revision>
  <dcterms:created xsi:type="dcterms:W3CDTF">2021-08-13T14:52:00Z</dcterms:created>
  <dcterms:modified xsi:type="dcterms:W3CDTF">2021-08-30T22:58:00Z</dcterms:modified>
</cp:coreProperties>
</file>